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Зразок адвокатського запиту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АДВОКАТСЬКИЙ ЗАПИТ</w:t>
        <w:br w:type="textWrapping"/>
      </w:r>
      <w:r w:rsidDel="00000000" w:rsidR="00000000" w:rsidRPr="00000000">
        <w:rPr>
          <w:rtl w:val="0"/>
        </w:rPr>
        <w:t xml:space="preserve"> про надання витягу з ЄРДР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[Місто, дата]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Начальнику ГУНП в [область]</w:t>
        <w:br w:type="textWrapping"/>
        <w:t xml:space="preserve"> [ПІБ начальника або "Слідчому [ПІБ]"]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Адвокат [ПІБ адвоката], реєстр. № [номер],</w:t>
        <w:br w:type="textWrapping"/>
        <w:t xml:space="preserve"> адреса: [адреса], тел. [номер], email [email],</w:t>
        <w:br w:type="textWrapping"/>
        <w:t xml:space="preserve"> ордер № [номер] від [дата] на захист [ПІБ клієнта].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Відповідно до ст. 24 Закону "Про адвокатуру..." та ст. 220 КПК України прошу надати витяг з ЄРДР щодо кримінального провадження № [номер від дата], внесеного за фактом [опис, напр. ч.1 ст. 185 КК України].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Інформація необхідна для реалізації права на захист мого довірителя.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Додатки: 1) копія ордера; 2) копія паспорта клієнта.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[Підпис/КЕП] [ПІБ адвоката]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